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26163" w14:textId="55E8F147" w:rsidR="00C6713A" w:rsidRPr="00C6713A" w:rsidRDefault="005837B2" w:rsidP="00C6713A">
      <w:pPr>
        <w:pStyle w:val="a3"/>
        <w:spacing w:before="0" w:beforeAutospacing="0" w:after="0" w:afterAutospacing="0" w:line="180" w:lineRule="atLeast"/>
        <w:jc w:val="both"/>
      </w:pPr>
      <w:r>
        <w:t xml:space="preserve">         </w:t>
      </w:r>
      <w:r w:rsidR="00C6713A" w:rsidRPr="00C6713A">
        <w:t>Федеральным законом РФ от 04.08.2023 № 461-ФЗ внесены изменения в статью 8.1. Федерального закона от 21.12.1996 № 159-ФЗ «О дополнительных гарантиях по социальной поддержке детей-сирот и детей, оставшихся без попечения родителей</w:t>
      </w:r>
      <w:r w:rsidR="004A1664">
        <w:t>»</w:t>
      </w:r>
      <w:bookmarkStart w:id="0" w:name="_GoBack"/>
      <w:bookmarkEnd w:id="0"/>
      <w:r w:rsidR="00C6713A" w:rsidRPr="00C6713A">
        <w:t xml:space="preserve">. В соответствии с указанной нормой Закона детям-сиротам и детям, оставшимся без попечения родителей теперь предоставлены </w:t>
      </w:r>
      <w:r w:rsidR="00C6713A" w:rsidRPr="005837B2">
        <w:t>д</w:t>
      </w:r>
      <w:r w:rsidR="00C6713A" w:rsidRPr="00C6713A">
        <w:t>ополнительные гарантии права на жилое помещение</w:t>
      </w:r>
      <w:r w:rsidR="00C6713A" w:rsidRPr="00C6713A">
        <w:rPr>
          <w:b/>
          <w:bCs/>
        </w:rPr>
        <w:t xml:space="preserve">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14:paraId="0C10F5D4" w14:textId="77777777" w:rsidR="00C6713A" w:rsidRPr="00C6713A" w:rsidRDefault="00C6713A" w:rsidP="00C6713A">
      <w:pPr>
        <w:spacing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 </w:t>
      </w:r>
    </w:p>
    <w:p w14:paraId="7D4A7D00" w14:textId="26E80DA6" w:rsidR="00B76D03" w:rsidRDefault="00B76D03"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bookmarkStart w:id="1" w:name="p3"/>
      <w:bookmarkStart w:id="2" w:name="p4"/>
      <w:bookmarkEnd w:id="1"/>
      <w:bookmarkEnd w:id="2"/>
      <w:r>
        <w:rPr>
          <w:rFonts w:ascii="Times New Roman" w:eastAsia="Times New Roman" w:hAnsi="Times New Roman" w:cs="Times New Roman"/>
          <w:kern w:val="0"/>
          <w:sz w:val="24"/>
          <w:szCs w:val="24"/>
          <w:lang w:eastAsia="ru-RU"/>
          <w14:ligatures w14:val="none"/>
        </w:rPr>
        <w:t xml:space="preserve"> - </w:t>
      </w:r>
      <w:r w:rsidR="00C6713A" w:rsidRPr="00C6713A">
        <w:rPr>
          <w:rFonts w:ascii="Times New Roman" w:eastAsia="Times New Roman" w:hAnsi="Times New Roman" w:cs="Times New Roman"/>
          <w:kern w:val="0"/>
          <w:sz w:val="24"/>
          <w:szCs w:val="24"/>
          <w:lang w:eastAsia="ru-RU"/>
          <w14:ligatures w14:val="none"/>
        </w:rPr>
        <w:t xml:space="preserve">Предоставление выплаты </w:t>
      </w:r>
      <w:r>
        <w:rPr>
          <w:rFonts w:ascii="Times New Roman" w:eastAsia="Times New Roman" w:hAnsi="Times New Roman" w:cs="Times New Roman"/>
          <w:kern w:val="0"/>
          <w:sz w:val="24"/>
          <w:szCs w:val="24"/>
          <w:lang w:eastAsia="ru-RU"/>
          <w14:ligatures w14:val="none"/>
        </w:rPr>
        <w:t>для оплаты стоимости помещения</w:t>
      </w:r>
      <w:r w:rsidR="00C6713A" w:rsidRPr="00C6713A">
        <w:rPr>
          <w:rFonts w:ascii="Times New Roman" w:eastAsia="Times New Roman" w:hAnsi="Times New Roman" w:cs="Times New Roman"/>
          <w:kern w:val="0"/>
          <w:sz w:val="24"/>
          <w:szCs w:val="24"/>
          <w:lang w:eastAsia="ru-RU"/>
          <w14:ligatures w14:val="none"/>
        </w:rPr>
        <w:t>, если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w:t>
      </w:r>
    </w:p>
    <w:p w14:paraId="5C5CF30C" w14:textId="1FCCBF88" w:rsidR="00C6713A" w:rsidRPr="00C6713A" w:rsidRDefault="00B76D03"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Предоставление выплаты для </w:t>
      </w:r>
      <w:r w:rsidR="00C6713A" w:rsidRPr="00C6713A">
        <w:rPr>
          <w:rFonts w:ascii="Times New Roman" w:eastAsia="Times New Roman" w:hAnsi="Times New Roman" w:cs="Times New Roman"/>
          <w:kern w:val="0"/>
          <w:sz w:val="24"/>
          <w:szCs w:val="24"/>
          <w:lang w:eastAsia="ru-RU"/>
          <w14:ligatures w14:val="none"/>
        </w:rPr>
        <w:t>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14:paraId="74E50BC5"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1) достижение заявителем возраста 23 лет;</w:t>
      </w:r>
    </w:p>
    <w:p w14:paraId="12017171" w14:textId="5E815CAB" w:rsidR="00C6713A" w:rsidRPr="00C6713A" w:rsidRDefault="00C6713A" w:rsidP="00C6713A">
      <w:pPr>
        <w:spacing w:before="105" w:after="0" w:line="180" w:lineRule="atLeast"/>
        <w:ind w:firstLine="540"/>
        <w:jc w:val="both"/>
        <w:rPr>
          <w:rFonts w:ascii="Times New Roman" w:eastAsia="Times New Roman" w:hAnsi="Times New Roman" w:cs="Times New Roman"/>
          <w:color w:val="000000" w:themeColor="text1"/>
          <w:kern w:val="0"/>
          <w:sz w:val="24"/>
          <w:szCs w:val="24"/>
          <w:lang w:eastAsia="ru-RU"/>
          <w14:ligatures w14:val="none"/>
        </w:rPr>
      </w:pPr>
      <w:r w:rsidRPr="00C6713A">
        <w:rPr>
          <w:rFonts w:ascii="Times New Roman" w:eastAsia="Times New Roman" w:hAnsi="Times New Roman" w:cs="Times New Roman"/>
          <w:color w:val="000000" w:themeColor="text1"/>
          <w:kern w:val="0"/>
          <w:sz w:val="24"/>
          <w:szCs w:val="24"/>
          <w:lang w:eastAsia="ru-RU"/>
          <w14:ligatures w14:val="none"/>
        </w:rP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4" w:history="1">
        <w:r w:rsidRPr="00C6713A">
          <w:rPr>
            <w:rFonts w:ascii="Times New Roman" w:eastAsia="Times New Roman" w:hAnsi="Times New Roman" w:cs="Times New Roman"/>
            <w:color w:val="000000" w:themeColor="text1"/>
            <w:kern w:val="0"/>
            <w:sz w:val="24"/>
            <w:szCs w:val="24"/>
            <w:lang w:eastAsia="ru-RU"/>
            <w14:ligatures w14:val="none"/>
          </w:rPr>
          <w:t>размера</w:t>
        </w:r>
      </w:hyperlink>
      <w:r w:rsidRPr="00C6713A">
        <w:rPr>
          <w:rFonts w:ascii="Times New Roman" w:eastAsia="Times New Roman" w:hAnsi="Times New Roman" w:cs="Times New Roman"/>
          <w:color w:val="000000" w:themeColor="text1"/>
          <w:kern w:val="0"/>
          <w:sz w:val="24"/>
          <w:szCs w:val="24"/>
          <w:lang w:eastAsia="ru-RU"/>
          <w14:ligatures w14:val="none"/>
        </w:rPr>
        <w:t xml:space="preserve"> оплаты труда;</w:t>
      </w:r>
    </w:p>
    <w:p w14:paraId="5C69ACAE" w14:textId="6453DE76"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 xml:space="preserve">3) отсутствие у заявителя задолженности по налогам и сборам, иным обязательным платежам; </w:t>
      </w:r>
    </w:p>
    <w:p w14:paraId="5D1264A1"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4) отсутствие у заявителя психических заболеваний или расстройств, алкогольной или наркотической зависимости;</w:t>
      </w:r>
    </w:p>
    <w:p w14:paraId="25AB5107"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5) отсутствие у заявителя судимости и (или) факта его уголовного преследования за умышленное преступление;</w:t>
      </w:r>
    </w:p>
    <w:p w14:paraId="38503988"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6) отсутствие обстоятельств, свидетельствующих о необходимости оказания заявителю содействия в преодолении трудной жизненной ситуации.</w:t>
      </w:r>
    </w:p>
    <w:p w14:paraId="78BBF4E3" w14:textId="77777777" w:rsidR="00C6713A" w:rsidRPr="00C6713A" w:rsidRDefault="00C6713A" w:rsidP="00C6713A">
      <w:pPr>
        <w:spacing w:after="0" w:line="180" w:lineRule="atLeast"/>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 </w:t>
      </w:r>
    </w:p>
    <w:p w14:paraId="7A5DD786" w14:textId="75BEC239"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b/>
          <w:bCs/>
          <w:kern w:val="0"/>
          <w:sz w:val="24"/>
          <w:szCs w:val="24"/>
          <w:lang w:eastAsia="ru-RU"/>
          <w14:ligatures w14:val="none"/>
        </w:rPr>
        <w:t>Преимущественное</w:t>
      </w:r>
      <w:r w:rsidRPr="00C6713A">
        <w:rPr>
          <w:rFonts w:ascii="Times New Roman" w:eastAsia="Times New Roman" w:hAnsi="Times New Roman" w:cs="Times New Roman"/>
          <w:kern w:val="0"/>
          <w:sz w:val="24"/>
          <w:szCs w:val="24"/>
          <w:lang w:eastAsia="ru-RU"/>
          <w14:ligatures w14:val="none"/>
        </w:rPr>
        <w:t xml:space="preserve"> право на предоставление выплаты имеют следующие лица:</w:t>
      </w:r>
    </w:p>
    <w:p w14:paraId="7D2237F9"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14:paraId="24CA34E2"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5F01DAAC" w14:textId="49195DB4" w:rsidR="00C6713A" w:rsidRPr="00C6713A" w:rsidRDefault="00C6713A" w:rsidP="00C6713A">
      <w:pPr>
        <w:spacing w:before="105" w:after="0" w:line="180" w:lineRule="atLeast"/>
        <w:ind w:firstLine="540"/>
        <w:jc w:val="both"/>
        <w:rPr>
          <w:rFonts w:ascii="Times New Roman" w:eastAsia="Times New Roman" w:hAnsi="Times New Roman" w:cs="Times New Roman"/>
          <w:b/>
          <w:bCs/>
          <w:kern w:val="0"/>
          <w:sz w:val="24"/>
          <w:szCs w:val="24"/>
          <w:lang w:eastAsia="ru-RU"/>
          <w14:ligatures w14:val="none"/>
        </w:rPr>
      </w:pPr>
      <w:r w:rsidRPr="00C6713A">
        <w:rPr>
          <w:rFonts w:ascii="Times New Roman" w:eastAsia="Times New Roman" w:hAnsi="Times New Roman" w:cs="Times New Roman"/>
          <w:b/>
          <w:bCs/>
          <w:kern w:val="0"/>
          <w:sz w:val="24"/>
          <w:szCs w:val="24"/>
          <w:lang w:eastAsia="ru-RU"/>
          <w14:ligatures w14:val="none"/>
        </w:rPr>
        <w:t>Расчет размера выплаты производится исходя из:</w:t>
      </w:r>
    </w:p>
    <w:p w14:paraId="652EEA4C" w14:textId="77777777"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1) норматива общей площади жилого помещения не менее 33 квадратных метров;</w:t>
      </w:r>
    </w:p>
    <w:p w14:paraId="53DF6270" w14:textId="6D2C9F60"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 xml:space="preserve">2) показателя средней рыночной </w:t>
      </w:r>
      <w:hyperlink r:id="rId5" w:history="1">
        <w:r w:rsidRPr="00C6713A">
          <w:rPr>
            <w:rFonts w:ascii="Times New Roman" w:eastAsia="Times New Roman" w:hAnsi="Times New Roman" w:cs="Times New Roman"/>
            <w:kern w:val="0"/>
            <w:sz w:val="24"/>
            <w:szCs w:val="24"/>
            <w:lang w:eastAsia="ru-RU"/>
            <w14:ligatures w14:val="none"/>
          </w:rPr>
          <w:t>стоимости</w:t>
        </w:r>
      </w:hyperlink>
      <w:r w:rsidRPr="00C6713A">
        <w:rPr>
          <w:rFonts w:ascii="Times New Roman" w:eastAsia="Times New Roman" w:hAnsi="Times New Roman" w:cs="Times New Roman"/>
          <w:kern w:val="0"/>
          <w:sz w:val="24"/>
          <w:szCs w:val="24"/>
          <w:lang w:eastAsia="ru-RU"/>
          <w14:ligatures w14:val="none"/>
        </w:rPr>
        <w:t xml:space="preserve"> одного квадратного метра общей площади жилого помещения в субъекте Российской Федерации, предоставляющем выплату, </w:t>
      </w:r>
    </w:p>
    <w:p w14:paraId="5B5833C7" w14:textId="73E19203" w:rsidR="00C6713A" w:rsidRP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 xml:space="preserve">Право на выплату подтверждается именным документом на приобретение жилого помещения - сертификатом. </w:t>
      </w:r>
    </w:p>
    <w:p w14:paraId="31F031CD" w14:textId="5B2B69C2" w:rsidR="00C6713A" w:rsidRPr="00C6713A" w:rsidRDefault="00C6713A" w:rsidP="005837B2">
      <w:pPr>
        <w:spacing w:before="105" w:after="0" w:line="180" w:lineRule="atLeast"/>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lastRenderedPageBreak/>
        <w:t xml:space="preserve"> Сертификат подлежит реализации на территории РФ.</w:t>
      </w:r>
    </w:p>
    <w:p w14:paraId="1FABFFAB" w14:textId="77777777" w:rsidR="005837B2" w:rsidRPr="005837B2" w:rsidRDefault="005837B2" w:rsidP="00C6713A">
      <w:pPr>
        <w:spacing w:before="105" w:after="0" w:line="180" w:lineRule="atLeast"/>
        <w:ind w:firstLine="540"/>
        <w:jc w:val="both"/>
        <w:rPr>
          <w:rFonts w:ascii="Times New Roman" w:eastAsia="Times New Roman" w:hAnsi="Times New Roman" w:cs="Times New Roman"/>
          <w:b/>
          <w:bCs/>
          <w:kern w:val="0"/>
          <w:sz w:val="24"/>
          <w:szCs w:val="24"/>
          <w:lang w:eastAsia="ru-RU"/>
          <w14:ligatures w14:val="none"/>
        </w:rPr>
      </w:pPr>
      <w:r w:rsidRPr="005837B2">
        <w:rPr>
          <w:rFonts w:ascii="Times New Roman" w:eastAsia="Times New Roman" w:hAnsi="Times New Roman" w:cs="Times New Roman"/>
          <w:b/>
          <w:bCs/>
          <w:kern w:val="0"/>
          <w:sz w:val="24"/>
          <w:szCs w:val="24"/>
          <w:lang w:eastAsia="ru-RU"/>
          <w14:ligatures w14:val="none"/>
        </w:rPr>
        <w:t xml:space="preserve">Важно: </w:t>
      </w:r>
    </w:p>
    <w:p w14:paraId="66B35139" w14:textId="6A7B850C" w:rsidR="00C6713A" w:rsidRPr="00C6713A" w:rsidRDefault="005837B2"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r w:rsidR="00C6713A" w:rsidRPr="00C6713A">
        <w:rPr>
          <w:rFonts w:ascii="Times New Roman" w:eastAsia="Times New Roman" w:hAnsi="Times New Roman" w:cs="Times New Roman"/>
          <w:kern w:val="0"/>
          <w:sz w:val="24"/>
          <w:szCs w:val="24"/>
          <w:lang w:eastAsia="ru-RU"/>
          <w14:ligatures w14:val="none"/>
        </w:rPr>
        <w:t xml:space="preserve">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14:paraId="083FEA0D" w14:textId="77777777" w:rsidR="00C6713A" w:rsidRDefault="00C6713A"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r w:rsidRPr="00C6713A">
        <w:rPr>
          <w:rFonts w:ascii="Times New Roman" w:eastAsia="Times New Roman" w:hAnsi="Times New Roman" w:cs="Times New Roman"/>
          <w:kern w:val="0"/>
          <w:sz w:val="24"/>
          <w:szCs w:val="24"/>
          <w:lang w:eastAsia="ru-RU"/>
          <w14:ligatures w14:val="none"/>
        </w:rPr>
        <w:t>Расторжение договора купли-продажи жилого помещения, приобретенного за счет выплаты, по соглашению сторон не допускается.</w:t>
      </w:r>
    </w:p>
    <w:p w14:paraId="2EF6C5C6" w14:textId="65614E82" w:rsidR="005837B2" w:rsidRPr="00C6713A" w:rsidRDefault="005837B2" w:rsidP="005837B2">
      <w:pPr>
        <w:spacing w:after="0" w:line="180" w:lineRule="atLeast"/>
        <w:ind w:firstLine="54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2) </w:t>
      </w:r>
      <w:r w:rsidRPr="00C6713A">
        <w:rPr>
          <w:rFonts w:ascii="Times New Roman" w:eastAsia="Times New Roman" w:hAnsi="Times New Roman" w:cs="Times New Roman"/>
          <w:kern w:val="0"/>
          <w:sz w:val="24"/>
          <w:szCs w:val="24"/>
          <w:lang w:eastAsia="ru-RU"/>
          <w14:ligatures w14:val="none"/>
        </w:rPr>
        <w:t>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14:paraId="323178DF" w14:textId="77777777" w:rsidR="005837B2" w:rsidRPr="00C6713A" w:rsidRDefault="005837B2" w:rsidP="00C6713A">
      <w:pPr>
        <w:spacing w:before="105" w:after="0" w:line="180" w:lineRule="atLeast"/>
        <w:ind w:firstLine="540"/>
        <w:jc w:val="both"/>
        <w:rPr>
          <w:rFonts w:ascii="Times New Roman" w:eastAsia="Times New Roman" w:hAnsi="Times New Roman" w:cs="Times New Roman"/>
          <w:kern w:val="0"/>
          <w:sz w:val="24"/>
          <w:szCs w:val="24"/>
          <w:lang w:eastAsia="ru-RU"/>
          <w14:ligatures w14:val="none"/>
        </w:rPr>
      </w:pPr>
    </w:p>
    <w:sectPr w:rsidR="005837B2" w:rsidRPr="00C67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95"/>
    <w:rsid w:val="004A1664"/>
    <w:rsid w:val="005837B2"/>
    <w:rsid w:val="00997E4E"/>
    <w:rsid w:val="00B76D03"/>
    <w:rsid w:val="00C6713A"/>
    <w:rsid w:val="00DA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C28"/>
  <w15:chartTrackingRefBased/>
  <w15:docId w15:val="{31587F1E-7860-477A-9EB0-0F279926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13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10231">
      <w:bodyDiv w:val="1"/>
      <w:marLeft w:val="0"/>
      <w:marRight w:val="0"/>
      <w:marTop w:val="0"/>
      <w:marBottom w:val="0"/>
      <w:divBdr>
        <w:top w:val="none" w:sz="0" w:space="0" w:color="auto"/>
        <w:left w:val="none" w:sz="0" w:space="0" w:color="auto"/>
        <w:bottom w:val="none" w:sz="0" w:space="0" w:color="auto"/>
        <w:right w:val="none" w:sz="0" w:space="0" w:color="auto"/>
      </w:divBdr>
      <w:divsChild>
        <w:div w:id="1859537876">
          <w:marLeft w:val="0"/>
          <w:marRight w:val="0"/>
          <w:marTop w:val="0"/>
          <w:marBottom w:val="0"/>
          <w:divBdr>
            <w:top w:val="none" w:sz="0" w:space="0" w:color="auto"/>
            <w:left w:val="none" w:sz="0" w:space="0" w:color="auto"/>
            <w:bottom w:val="none" w:sz="0" w:space="0" w:color="auto"/>
            <w:right w:val="none" w:sz="0" w:space="0" w:color="auto"/>
          </w:divBdr>
        </w:div>
        <w:div w:id="453981022">
          <w:marLeft w:val="0"/>
          <w:marRight w:val="0"/>
          <w:marTop w:val="0"/>
          <w:marBottom w:val="0"/>
          <w:divBdr>
            <w:top w:val="none" w:sz="0" w:space="0" w:color="auto"/>
            <w:left w:val="none" w:sz="0" w:space="0" w:color="auto"/>
            <w:bottom w:val="none" w:sz="0" w:space="0" w:color="auto"/>
            <w:right w:val="none" w:sz="0" w:space="0" w:color="auto"/>
          </w:divBdr>
        </w:div>
      </w:divsChild>
    </w:div>
    <w:div w:id="2100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55491&amp;dst=100001&amp;field=134&amp;date=15.01.2024" TargetMode="External"/><Relationship Id="rId4" Type="http://schemas.openxmlformats.org/officeDocument/2006/relationships/hyperlink" Target="https://login.consultant.ru/link/?req=doc&amp;base=LAW&amp;n=15189&amp;dst=100001&amp;field=134&amp;date=15.01.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User</cp:lastModifiedBy>
  <cp:revision>2</cp:revision>
  <dcterms:created xsi:type="dcterms:W3CDTF">2024-01-26T06:29:00Z</dcterms:created>
  <dcterms:modified xsi:type="dcterms:W3CDTF">2024-01-26T06:29:00Z</dcterms:modified>
</cp:coreProperties>
</file>