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5D8F" w14:textId="09BBD47D" w:rsidR="00980DC5" w:rsidRDefault="00980DC5" w:rsidP="00980D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14:paraId="05D36DA5" w14:textId="77777777" w:rsidR="00980DC5" w:rsidRDefault="00980DC5" w:rsidP="00980DC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724EAF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E7412B" w14:textId="68170C5F" w:rsidR="00980DC5" w:rsidRDefault="00980DC5" w:rsidP="00980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ПОЛИТИКА ОБРАБОТКИ ПЕРСОНАЛЬНЫХ ДАННЫХ</w:t>
      </w:r>
    </w:p>
    <w:p w14:paraId="574296C4" w14:textId="53F38E51" w:rsidR="00224464" w:rsidRDefault="00224464" w:rsidP="0098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некоммерческой организации Благотворительный фонд «</w:t>
      </w:r>
      <w:r w:rsidR="0074666C">
        <w:rPr>
          <w:rFonts w:ascii="Times New Roman" w:hAnsi="Times New Roman" w:cs="Times New Roman"/>
          <w:sz w:val="28"/>
          <w:szCs w:val="28"/>
        </w:rPr>
        <w:t>ГОРДИМСЯ ТОБОЙ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367D02" w14:textId="03C763C3" w:rsidR="00980DC5" w:rsidRDefault="00980DC5" w:rsidP="00980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45253C3" w14:textId="0B6BC808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1.1 Политика обработки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некоммерческой организации</w:t>
      </w:r>
      <w:r w:rsidRPr="00980DC5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80DC5">
        <w:rPr>
          <w:rFonts w:ascii="Times New Roman" w:hAnsi="Times New Roman" w:cs="Times New Roman"/>
          <w:sz w:val="28"/>
          <w:szCs w:val="28"/>
        </w:rPr>
        <w:t xml:space="preserve"> фонд «</w:t>
      </w:r>
      <w:r w:rsidR="0074666C">
        <w:rPr>
          <w:rFonts w:ascii="Times New Roman" w:hAnsi="Times New Roman" w:cs="Times New Roman"/>
          <w:sz w:val="28"/>
          <w:szCs w:val="28"/>
        </w:rPr>
        <w:t>ГОРДИМСЯ ТОБОЙ</w:t>
      </w:r>
      <w:r w:rsidRPr="00980DC5">
        <w:rPr>
          <w:rFonts w:ascii="Times New Roman" w:hAnsi="Times New Roman" w:cs="Times New Roman"/>
          <w:sz w:val="28"/>
          <w:szCs w:val="28"/>
        </w:rPr>
        <w:t xml:space="preserve">» (далее — Фонд) определяет основные начала, цели, условия и способы обрабатываемых в Фонде персональных данных, права субъектов персональных данных, а также меры по обеспечению безопасности персональных данных, принимаемые Фондом (далее — Политика). </w:t>
      </w:r>
    </w:p>
    <w:p w14:paraId="42AF06D1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1.2 Политика разработана на основе требований Конституции Российской Федерации, законодательных и иных нормативных правовых актов Российской Федерации в области персональных данных. </w:t>
      </w:r>
    </w:p>
    <w:p w14:paraId="170113E7" w14:textId="1C63030E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1.3 Политика действует с момента ее утверждения и до принятия 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980D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138B31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ПОЛИТИКЕ </w:t>
      </w:r>
    </w:p>
    <w:p w14:paraId="77142599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В настоящей Политике используются следующие понятия и термины: </w:t>
      </w:r>
    </w:p>
    <w:p w14:paraId="457C9749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2.1 Автоматизированная обработка персональных данных — обработка персональных данных с помощью средств вычислительной техники; </w:t>
      </w:r>
    </w:p>
    <w:p w14:paraId="2BBB469B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2.2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362C351" w14:textId="79A2A0A7" w:rsidR="00844F93" w:rsidRPr="00844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2.3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адресу: </w:t>
      </w:r>
      <w:hyperlink r:id="rId4" w:history="1">
        <w:r w:rsidR="00844F93" w:rsidRPr="001E4CC6">
          <w:rPr>
            <w:rStyle w:val="a3"/>
            <w:rFonts w:ascii="Times New Roman" w:hAnsi="Times New Roman" w:cs="Times New Roman"/>
            <w:sz w:val="28"/>
            <w:szCs w:val="28"/>
          </w:rPr>
          <w:t>https://gordimsyatoboy.r</w:t>
        </w:r>
        <w:r w:rsidR="00844F93" w:rsidRPr="001E4C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844F93">
        <w:rPr>
          <w:rFonts w:ascii="Times New Roman" w:hAnsi="Times New Roman" w:cs="Times New Roman"/>
          <w:sz w:val="28"/>
          <w:szCs w:val="28"/>
        </w:rPr>
        <w:t>;</w:t>
      </w:r>
    </w:p>
    <w:p w14:paraId="7E782689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2.4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374240E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2.5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14:paraId="2432731B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lastRenderedPageBreak/>
        <w:t xml:space="preserve">2.6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14:paraId="65CADC04" w14:textId="77777777" w:rsid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2.7 Персональные данные — любая информация, относящаяся прямо или косвенно к определенному или определяемому субъекту персональных данных; </w:t>
      </w:r>
    </w:p>
    <w:p w14:paraId="29A01F1A" w14:textId="77777777" w:rsidR="00844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2.8 Пользователь — любой посетитель веб-сайта </w:t>
      </w:r>
      <w:hyperlink r:id="rId5" w:history="1">
        <w:r w:rsidR="00844F93" w:rsidRPr="001E4CC6">
          <w:rPr>
            <w:rStyle w:val="a3"/>
            <w:rFonts w:ascii="Times New Roman" w:hAnsi="Times New Roman" w:cs="Times New Roman"/>
            <w:sz w:val="28"/>
            <w:szCs w:val="28"/>
          </w:rPr>
          <w:t>https://gordimsyatoboy.r</w:t>
        </w:r>
        <w:r w:rsidR="00844F93" w:rsidRPr="001E4C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844F93">
        <w:rPr>
          <w:rFonts w:ascii="Times New Roman" w:hAnsi="Times New Roman" w:cs="Times New Roman"/>
          <w:sz w:val="28"/>
          <w:szCs w:val="28"/>
        </w:rPr>
        <w:t>;</w:t>
      </w:r>
    </w:p>
    <w:p w14:paraId="41A1F92E" w14:textId="113E99D4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2.9 Предоставление персональных данных — действия, направленные на раскрытие персональных данных определенному лицу или определенному кругу лиц; </w:t>
      </w:r>
    </w:p>
    <w:p w14:paraId="43723AAC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2.10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proofErr w:type="spellStart"/>
      <w:r w:rsidRPr="00980DC5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Pr="00980DC5">
        <w:rPr>
          <w:rFonts w:ascii="Times New Roman" w:hAnsi="Times New Roman" w:cs="Times New Roman"/>
          <w:sz w:val="28"/>
          <w:szCs w:val="28"/>
        </w:rPr>
        <w:t xml:space="preserve"> сетях или предоставление доступа к персональным данным каким-либо иным способом; </w:t>
      </w:r>
    </w:p>
    <w:p w14:paraId="41468423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2.11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6D24A919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2.12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14:paraId="4573DD82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3. СУБЪЕКТЫ ПЕРСОНАЛЬНЫХ ДАННЫХ Фонд обрабатывает персональные данные следующих категорий субъектов:</w:t>
      </w:r>
    </w:p>
    <w:p w14:paraId="389ED790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членов органа управления Фонда, членов надзорного органа Фонда, членов контрольно-ревизионного органа Фонда; </w:t>
      </w:r>
    </w:p>
    <w:p w14:paraId="341B5D32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физических лиц, являющихся работниками Фонда, а также кандидатов, претендующих на замещение вакантных должностей; </w:t>
      </w:r>
    </w:p>
    <w:p w14:paraId="76249ADA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контрагентов Фонда;</w:t>
      </w:r>
    </w:p>
    <w:p w14:paraId="6F7E8F7E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пользователей;</w:t>
      </w:r>
    </w:p>
    <w:p w14:paraId="5AC55C16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физических лиц, осуществляющих добровольческую (волонтерскую) деятельность; </w:t>
      </w:r>
    </w:p>
    <w:p w14:paraId="73C2860A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осуществляющих благотворительную деятельность (благотворителей); </w:t>
      </w:r>
    </w:p>
    <w:p w14:paraId="0EFD330D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физических лиц, являющихся получателями благотворительных пожертвований (</w:t>
      </w:r>
      <w:proofErr w:type="spellStart"/>
      <w:r w:rsidRPr="00980DC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980DC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457D4B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 ЦЕЛИ ОБРАБОТКИ ПЕРСОНАЛЬНЫХ ДАННЫХ </w:t>
      </w:r>
    </w:p>
    <w:p w14:paraId="4414CF7F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Фонд осуществляет обработку персональных данных для достижения следующих целей: </w:t>
      </w:r>
    </w:p>
    <w:p w14:paraId="3188DEEB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4.1 обеспечение соблюдения Конституции Российской Федерации, и иных нормативно правовых актов Российской Федерации; </w:t>
      </w:r>
    </w:p>
    <w:p w14:paraId="2EA458DA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4.2 защита жизни, здоровья или иных жизненно важных интересов субъектов персональных данных; </w:t>
      </w:r>
    </w:p>
    <w:p w14:paraId="58BE0F49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4.3 исполнение обязанностей Фонда как работодателя, предусмотренных законодательством Российской Федерации; </w:t>
      </w:r>
    </w:p>
    <w:p w14:paraId="2ABFBBD2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4.4 осуществление прав и законных интересов Фонда </w:t>
      </w:r>
    </w:p>
    <w:p w14:paraId="2BD75B60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4.5 осуществление деятельности, предусмотренной Уставом Фонда; </w:t>
      </w:r>
    </w:p>
    <w:p w14:paraId="4CD60D30" w14:textId="77777777" w:rsidR="0013202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4.6 предоставление отчетности Фондом в соответствии с законодательством Российской Федерации о деятельности некоммерческих организаций. </w:t>
      </w:r>
    </w:p>
    <w:p w14:paraId="331C09A8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5. ПРИНЦИПЫ И УСЛОВИЯ ОБРАБОТКИ ПЕРСОНАЛЬНЫХ ДАННЫХ </w:t>
      </w:r>
    </w:p>
    <w:p w14:paraId="27931B4C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5.1 Обработка персональных данных в Фонде осуществляется на основе следующих принципов:</w:t>
      </w:r>
    </w:p>
    <w:p w14:paraId="5C7DDF90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законности; </w:t>
      </w:r>
    </w:p>
    <w:p w14:paraId="026DBF2D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соответствия объема и содержания обрабатываемых персональных данных, заранее определённым законным целям;</w:t>
      </w:r>
    </w:p>
    <w:p w14:paraId="45163E78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недопущения обработки персональных данных, несовместимой с целями сбора персональных данных;</w:t>
      </w:r>
    </w:p>
    <w:p w14:paraId="77A9A648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94B5566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недопущения обработки избыточных персональных данных по отношению к заявленным целям их обработки. </w:t>
      </w:r>
    </w:p>
    <w:p w14:paraId="72F3410C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lastRenderedPageBreak/>
        <w:t xml:space="preserve">5.2 Условия обработки персональных данных: </w:t>
      </w:r>
    </w:p>
    <w:p w14:paraId="761C49C8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должна осуществляться с соблюдением принципов и правил, установленных настоящей Политикой; </w:t>
      </w:r>
    </w:p>
    <w:p w14:paraId="6EA03F15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с согласия лица на обработку его персональных данных; </w:t>
      </w:r>
    </w:p>
    <w:p w14:paraId="7DE2E778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14:paraId="6999A6F4" w14:textId="77777777" w:rsidR="00362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</w:t>
      </w:r>
      <w:proofErr w:type="gramStart"/>
      <w:r w:rsidRPr="00980DC5">
        <w:rPr>
          <w:rFonts w:ascii="Times New Roman" w:hAnsi="Times New Roman" w:cs="Times New Roman"/>
          <w:sz w:val="28"/>
          <w:szCs w:val="28"/>
        </w:rPr>
        <w:t>для  заключения</w:t>
      </w:r>
      <w:proofErr w:type="gramEnd"/>
      <w:r w:rsidRPr="00980DC5">
        <w:rPr>
          <w:rFonts w:ascii="Times New Roman" w:hAnsi="Times New Roman" w:cs="Times New Roman"/>
          <w:sz w:val="28"/>
          <w:szCs w:val="28"/>
        </w:rPr>
        <w:t xml:space="preserve">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</w:t>
      </w:r>
    </w:p>
    <w:p w14:paraId="7939E95E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5.3 Фонд,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14:paraId="3D0BDBF7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5.4 Для информационного обеспечения деятельности Фонд может с согласия субъекта персональных данных создать общедоступные источники персональных данных. </w:t>
      </w:r>
    </w:p>
    <w:p w14:paraId="744BAE65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6. СПОСОБЫ ОБРАБОТКИ ПЕРСОНАЛЬНЫХ ДАННЫХ</w:t>
      </w:r>
    </w:p>
    <w:p w14:paraId="1E58A8C7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6.1 Фонд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</w:p>
    <w:p w14:paraId="69B3A817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6.2 Фонд осуществляет обработку персональных данных следующими способами: </w:t>
      </w:r>
    </w:p>
    <w:p w14:paraId="55A3A539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неавтоматизированная обработка персональных данных;</w:t>
      </w:r>
    </w:p>
    <w:p w14:paraId="472F577D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автоматизированная обработка персональных данных с передачей полученной информации по информационно-телекоммуникационным сетям или без таковой; </w:t>
      </w:r>
    </w:p>
    <w:p w14:paraId="67923EB9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смешанная обработка персональных данных. </w:t>
      </w:r>
    </w:p>
    <w:p w14:paraId="106C92C0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7. ПРАВА СУБЪЕКТА ПЕРСОНАЛЬНЫХ ДАННЫХ</w:t>
      </w:r>
    </w:p>
    <w:p w14:paraId="1EC5BB7B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lastRenderedPageBreak/>
        <w:t xml:space="preserve"> 7.1 Субъект персональных данных принимает решение о предоставлении персональных данных и даёт согласие на их обработку. </w:t>
      </w:r>
    </w:p>
    <w:p w14:paraId="42A26B2E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7.2 Субъект персональных данных имеет право на получение информации, касающейся обработки его персональных данных.</w:t>
      </w:r>
    </w:p>
    <w:p w14:paraId="6FE731CE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7.3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14:paraId="158BE73F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7.4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14:paraId="4CA42922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подтверждение факта обработки персональных данных оператором; </w:t>
      </w:r>
    </w:p>
    <w:p w14:paraId="76CC193C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правовые основания и цели обработки персональных данных; </w:t>
      </w:r>
    </w:p>
    <w:p w14:paraId="4FC38C25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цели и применяемые оператором способы обработки персональных данных;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14:paraId="204A0614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14:paraId="41342F68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сроки обработки персональных данных, в том числе сроки их хранения; </w:t>
      </w:r>
    </w:p>
    <w:p w14:paraId="43AFB250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порядок осуществления субъектом персональных данных прав, предусмотренных Федеральным законом «О персональных данных» от 27.07.2006 </w:t>
      </w:r>
      <w:r w:rsidR="00901293">
        <w:rPr>
          <w:rFonts w:ascii="Times New Roman" w:hAnsi="Times New Roman" w:cs="Times New Roman"/>
          <w:sz w:val="28"/>
          <w:szCs w:val="28"/>
        </w:rPr>
        <w:t>№</w:t>
      </w:r>
      <w:r w:rsidRPr="00980DC5">
        <w:rPr>
          <w:rFonts w:ascii="Times New Roman" w:hAnsi="Times New Roman" w:cs="Times New Roman"/>
          <w:sz w:val="28"/>
          <w:szCs w:val="28"/>
        </w:rPr>
        <w:t xml:space="preserve"> 152-ФЗ; </w:t>
      </w:r>
    </w:p>
    <w:p w14:paraId="4B78998C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информацию об осуществленной или о предполагаемой трансграничной передаче данных; </w:t>
      </w:r>
    </w:p>
    <w:p w14:paraId="6F0D187F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14:paraId="7937AF02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иные сведения, предусмотренные федеральным законодательством. </w:t>
      </w:r>
    </w:p>
    <w:p w14:paraId="3F55C085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8. ОБЕСПЕЧЕНИЕ ЗАЩИТЫ ПЕРСОНАЛЬНЫХ ДАННЫХ </w:t>
      </w:r>
    </w:p>
    <w:p w14:paraId="1C82DAEC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lastRenderedPageBreak/>
        <w:t>8.1 Фонд применяет правовые, организационные и технические меры по обеспечению безопасности персональных данных.</w:t>
      </w:r>
    </w:p>
    <w:p w14:paraId="43279020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8.2 Фонд издает политику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</w:p>
    <w:p w14:paraId="6BDEE500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8.3 Фонд назначает ответственного за организацию обработки персональных данных. </w:t>
      </w:r>
    </w:p>
    <w:p w14:paraId="7409814D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8.4 Фонд обеспечивает неограниченный доступ к настоящей Политике. </w:t>
      </w:r>
    </w:p>
    <w:p w14:paraId="6019E166" w14:textId="77777777" w:rsidR="009012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8.5 При обработке персональных данных Фонд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55D2B85A" w14:textId="77777777" w:rsidR="00844F93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9. ОБРАБОТКА ПЕРСОНАЛЬНЫХ ДАННЫХ ПОСЕТИТЕЛЕЙ ВЕБСАЙТА 9.1 Фонд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6" w:history="1">
        <w:r w:rsidR="00844F93" w:rsidRPr="001E4CC6">
          <w:rPr>
            <w:rStyle w:val="a3"/>
            <w:rFonts w:ascii="Times New Roman" w:hAnsi="Times New Roman" w:cs="Times New Roman"/>
            <w:sz w:val="28"/>
            <w:szCs w:val="28"/>
          </w:rPr>
          <w:t>https://gordimsyatoboy.r</w:t>
        </w:r>
        <w:r w:rsidR="00844F93" w:rsidRPr="001E4C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844F93">
        <w:rPr>
          <w:rFonts w:ascii="Times New Roman" w:hAnsi="Times New Roman" w:cs="Times New Roman"/>
          <w:sz w:val="28"/>
          <w:szCs w:val="28"/>
        </w:rPr>
        <w:t>;</w:t>
      </w:r>
    </w:p>
    <w:p w14:paraId="6794E9B6" w14:textId="3EBF8EB6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Заполняя соответствующие формы и/или отправляя свои персональные данные Фонду, Пользователь выражает свое согласие с данной Политикой. </w:t>
      </w:r>
    </w:p>
    <w:p w14:paraId="0BC414D9" w14:textId="77777777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9.2 Фонд обрабатывает обезличенные данные о Пользователе в случае, если это разрешено в настройках браузера Пользователя </w:t>
      </w:r>
      <w:r w:rsidRPr="00475C77">
        <w:rPr>
          <w:rFonts w:ascii="Times New Roman" w:hAnsi="Times New Roman" w:cs="Times New Roman"/>
          <w:sz w:val="28"/>
          <w:szCs w:val="28"/>
        </w:rPr>
        <w:t>(включено сохранение файлов «</w:t>
      </w:r>
      <w:proofErr w:type="spellStart"/>
      <w:r w:rsidRPr="00475C77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475C77">
        <w:rPr>
          <w:rFonts w:ascii="Times New Roman" w:hAnsi="Times New Roman" w:cs="Times New Roman"/>
          <w:sz w:val="28"/>
          <w:szCs w:val="28"/>
        </w:rPr>
        <w:t>» и использование технол</w:t>
      </w:r>
      <w:bookmarkStart w:id="0" w:name="_GoBack"/>
      <w:bookmarkEnd w:id="0"/>
      <w:r w:rsidRPr="00475C77">
        <w:rPr>
          <w:rFonts w:ascii="Times New Roman" w:hAnsi="Times New Roman" w:cs="Times New Roman"/>
          <w:sz w:val="28"/>
          <w:szCs w:val="28"/>
        </w:rPr>
        <w:t xml:space="preserve">огии </w:t>
      </w:r>
      <w:proofErr w:type="spellStart"/>
      <w:r w:rsidRPr="00475C77">
        <w:rPr>
          <w:rFonts w:ascii="Times New Roman" w:hAnsi="Times New Roman" w:cs="Times New Roman"/>
          <w:sz w:val="28"/>
          <w:szCs w:val="28"/>
        </w:rPr>
        <w:t>JavaScritpt</w:t>
      </w:r>
      <w:proofErr w:type="spellEnd"/>
      <w:r w:rsidRPr="00475C7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03F9B24" w14:textId="77777777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9.3 Фонд может обрабатывать следующие персональные данные Пользователя: </w:t>
      </w:r>
    </w:p>
    <w:p w14:paraId="6C8D854B" w14:textId="77777777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Фамилия, имя, отчество; </w:t>
      </w:r>
    </w:p>
    <w:p w14:paraId="78D096FE" w14:textId="77777777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Электронный адрес;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Номера телефонов;</w:t>
      </w:r>
    </w:p>
    <w:p w14:paraId="551F9509" w14:textId="77777777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sym w:font="Symbol" w:char="F0B7"/>
      </w:r>
      <w:r w:rsidRPr="00980DC5">
        <w:rPr>
          <w:rFonts w:ascii="Times New Roman" w:hAnsi="Times New Roman" w:cs="Times New Roman"/>
          <w:sz w:val="28"/>
          <w:szCs w:val="28"/>
        </w:rPr>
        <w:t xml:space="preserve"> Фотографии </w:t>
      </w:r>
      <w:proofErr w:type="gramStart"/>
      <w:r w:rsidRPr="00980DC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980DC5">
        <w:rPr>
          <w:rFonts w:ascii="Times New Roman" w:hAnsi="Times New Roman" w:cs="Times New Roman"/>
          <w:sz w:val="28"/>
          <w:szCs w:val="28"/>
        </w:rPr>
        <w:t xml:space="preserve"> на сайте происходит сбор и обработка обезличенных данных о посетителях (в т. ч. файлов «</w:t>
      </w:r>
      <w:proofErr w:type="spellStart"/>
      <w:r w:rsidRPr="00980DC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980DC5">
        <w:rPr>
          <w:rFonts w:ascii="Times New Roman" w:hAnsi="Times New Roman" w:cs="Times New Roman"/>
          <w:sz w:val="28"/>
          <w:szCs w:val="28"/>
        </w:rPr>
        <w:t xml:space="preserve">») с помощью сервисов интернет-статистики (Яндекс Метрика и Гугл Аналитика и других). </w:t>
      </w:r>
    </w:p>
    <w:p w14:paraId="5DA0FBF2" w14:textId="77777777" w:rsidR="00894A46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14:paraId="5E1F53BC" w14:textId="6D42D7AA" w:rsidR="007216F7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lastRenderedPageBreak/>
        <w:t xml:space="preserve">9.4 </w:t>
      </w:r>
      <w:proofErr w:type="gramStart"/>
      <w:r w:rsidRPr="00980D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DC5">
        <w:rPr>
          <w:rFonts w:ascii="Times New Roman" w:hAnsi="Times New Roman" w:cs="Times New Roman"/>
          <w:sz w:val="28"/>
          <w:szCs w:val="28"/>
        </w:rPr>
        <w:t xml:space="preserve"> случае выявления неточностей в персональных данных, Пользователь может актуализировать их самостоятельно, путем направления Фонду уведомление на адрес электронной почты Фонда </w:t>
      </w:r>
      <w:proofErr w:type="spellStart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bf.gordimsyatoboy</w:t>
      </w:r>
      <w:proofErr w:type="spellEnd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844F93">
        <w:rPr>
          <w:rFonts w:ascii="Times New Roman" w:hAnsi="Times New Roman" w:cs="Times New Roman"/>
          <w:sz w:val="28"/>
          <w:szCs w:val="28"/>
        </w:rPr>
        <w:t xml:space="preserve"> </w:t>
      </w:r>
      <w:r w:rsidRPr="00980DC5">
        <w:rPr>
          <w:rFonts w:ascii="Times New Roman" w:hAnsi="Times New Roman" w:cs="Times New Roman"/>
          <w:sz w:val="28"/>
          <w:szCs w:val="28"/>
        </w:rPr>
        <w:t xml:space="preserve">с пометкой «Актуализация персональных данных». </w:t>
      </w:r>
    </w:p>
    <w:p w14:paraId="05C7C714" w14:textId="44A4D672" w:rsidR="007216F7" w:rsidRPr="00844F93" w:rsidRDefault="00980DC5" w:rsidP="00844F93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9.5 Пользователь может получить любые разъяснения по интересующим вопросам, касающимся обработки его персональных данных, обратившись к Фонду с помощью электронной почты </w:t>
      </w:r>
      <w:proofErr w:type="spellStart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bf.gordimsyatoboy</w:t>
      </w:r>
      <w:proofErr w:type="spellEnd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844F93" w:rsidRP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844F9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722FBC5" w14:textId="77777777" w:rsidR="007216F7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 xml:space="preserve">10. ОТВЕТСТВЕННОСТЬ </w:t>
      </w:r>
    </w:p>
    <w:p w14:paraId="7E9E8E69" w14:textId="5C2D0B9A" w:rsidR="009F628C" w:rsidRPr="00980DC5" w:rsidRDefault="00980DC5" w:rsidP="00980DC5">
      <w:pPr>
        <w:jc w:val="both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Лица, нарушившие нормы в сфере защиты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законодательством Российской Федерации</w:t>
      </w:r>
    </w:p>
    <w:sectPr w:rsidR="009F628C" w:rsidRPr="009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9D"/>
    <w:rsid w:val="00025329"/>
    <w:rsid w:val="00041B19"/>
    <w:rsid w:val="00132026"/>
    <w:rsid w:val="00224464"/>
    <w:rsid w:val="00362F93"/>
    <w:rsid w:val="003D344B"/>
    <w:rsid w:val="00475C77"/>
    <w:rsid w:val="007171D4"/>
    <w:rsid w:val="007216F7"/>
    <w:rsid w:val="0074666C"/>
    <w:rsid w:val="00844F93"/>
    <w:rsid w:val="00894A46"/>
    <w:rsid w:val="00901293"/>
    <w:rsid w:val="00980DC5"/>
    <w:rsid w:val="00C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68AE"/>
  <w15:chartTrackingRefBased/>
  <w15:docId w15:val="{9CF9D125-F548-4627-B347-460F4E4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D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dimsyatoboy.ru" TargetMode="External"/><Relationship Id="rId5" Type="http://schemas.openxmlformats.org/officeDocument/2006/relationships/hyperlink" Target="https://gordimsyatoboy.ru" TargetMode="External"/><Relationship Id="rId4" Type="http://schemas.openxmlformats.org/officeDocument/2006/relationships/hyperlink" Target="https://gordimsyatob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dcterms:created xsi:type="dcterms:W3CDTF">2022-11-02T08:07:00Z</dcterms:created>
  <dcterms:modified xsi:type="dcterms:W3CDTF">2022-11-02T08:07:00Z</dcterms:modified>
</cp:coreProperties>
</file>